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E5" w:rsidRDefault="00A648E5" w:rsidP="00A648E5">
      <w:pPr>
        <w:spacing w:before="100" w:after="0" w:line="240" w:lineRule="auto"/>
        <w:ind w:left="580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A648E5" w:rsidRDefault="00A648E5" w:rsidP="00A648E5">
      <w:pPr>
        <w:spacing w:before="100" w:after="0" w:line="240" w:lineRule="auto"/>
        <w:ind w:left="580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INTEGRAZIONE REGOLAMENTO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it-IT"/>
        </w:rPr>
        <w:t>OO.CC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it-IT"/>
        </w:rPr>
        <w:t>.  IN VIDEOCONFERENZA</w:t>
      </w:r>
    </w:p>
    <w:p w:rsidR="00A648E5" w:rsidRDefault="00A648E5" w:rsidP="00A648E5">
      <w:pPr>
        <w:spacing w:before="100" w:after="0" w:line="240" w:lineRule="auto"/>
        <w:ind w:left="580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A648E5" w:rsidRPr="003838CA" w:rsidRDefault="00A648E5" w:rsidP="00A648E5">
      <w:pPr>
        <w:spacing w:before="100" w:after="0" w:line="240" w:lineRule="auto"/>
        <w:ind w:left="58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838CA">
        <w:rPr>
          <w:rFonts w:ascii="Arial" w:eastAsia="Times New Roman" w:hAnsi="Arial" w:cs="Arial"/>
          <w:b/>
          <w:bCs/>
          <w:color w:val="000000"/>
          <w:lang w:eastAsia="it-IT"/>
        </w:rPr>
        <w:t>Art. 11 - Disposizioni transitorie e finali</w:t>
      </w:r>
    </w:p>
    <w:p w:rsidR="00A648E5" w:rsidRPr="003838CA" w:rsidRDefault="00A648E5" w:rsidP="00A648E5">
      <w:pPr>
        <w:spacing w:before="100" w:after="0" w:line="240" w:lineRule="auto"/>
        <w:ind w:left="58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838CA">
        <w:rPr>
          <w:rFonts w:ascii="Arial" w:eastAsia="Times New Roman" w:hAnsi="Arial" w:cs="Arial"/>
          <w:color w:val="000000"/>
          <w:lang w:eastAsia="it-IT"/>
        </w:rPr>
        <w:t>Il presente Re</w:t>
      </w:r>
      <w:r>
        <w:rPr>
          <w:rFonts w:ascii="Arial" w:eastAsia="Times New Roman" w:hAnsi="Arial" w:cs="Arial"/>
          <w:color w:val="000000"/>
          <w:lang w:eastAsia="it-IT"/>
        </w:rPr>
        <w:t>golamento entra in vigore con l’</w:t>
      </w:r>
      <w:r w:rsidRPr="003838CA">
        <w:rPr>
          <w:rFonts w:ascii="Arial" w:eastAsia="Times New Roman" w:hAnsi="Arial" w:cs="Arial"/>
          <w:color w:val="000000"/>
          <w:lang w:eastAsia="it-IT"/>
        </w:rPr>
        <w:t xml:space="preserve"> approvazione da parte del Consiglio di Istituto dal giorno della pubblicazione sul sito istituzionale dell</w:t>
      </w:r>
      <w:r w:rsidR="008F1FF0">
        <w:rPr>
          <w:rFonts w:ascii="Arial" w:eastAsia="Times New Roman" w:hAnsi="Arial" w:cs="Arial"/>
          <w:color w:val="000000"/>
          <w:lang w:eastAsia="it-IT"/>
        </w:rPr>
        <w:t xml:space="preserve">a scuola </w:t>
      </w:r>
      <w:r w:rsidRPr="003838CA">
        <w:rPr>
          <w:rFonts w:ascii="Arial" w:eastAsia="Times New Roman" w:hAnsi="Arial" w:cs="Arial"/>
          <w:color w:val="000000"/>
          <w:lang w:eastAsia="it-IT"/>
        </w:rPr>
        <w:t xml:space="preserve">e resta in vigore per tutta la fase della emergenza ancora in atto per COVID-19 e anche per il futuro, nei casi di convocazioni d’urgenza, improvvise e </w:t>
      </w:r>
      <w:proofErr w:type="spellStart"/>
      <w:r w:rsidRPr="003838CA">
        <w:rPr>
          <w:rFonts w:ascii="Arial" w:eastAsia="Times New Roman" w:hAnsi="Arial" w:cs="Arial"/>
          <w:color w:val="000000"/>
          <w:lang w:eastAsia="it-IT"/>
        </w:rPr>
        <w:t>improcrastinabili</w:t>
      </w:r>
      <w:r w:rsidRPr="008F1FF0">
        <w:rPr>
          <w:rFonts w:ascii="Arial" w:eastAsia="Times New Roman" w:hAnsi="Arial" w:cs="Arial"/>
          <w:color w:val="000000"/>
          <w:lang w:eastAsia="it-IT"/>
        </w:rPr>
        <w:t>e</w:t>
      </w:r>
      <w:proofErr w:type="spellEnd"/>
      <w:r w:rsidRPr="008F1FF0">
        <w:rPr>
          <w:rFonts w:ascii="Arial" w:eastAsia="Times New Roman" w:hAnsi="Arial" w:cs="Arial"/>
          <w:color w:val="000000"/>
          <w:lang w:eastAsia="it-IT"/>
        </w:rPr>
        <w:t xml:space="preserve"> ogni qualvolta le circostanze lo rendano necessario e/o opportuno (es. lavori in corso, indisponibilità aula magna ecc.)</w:t>
      </w:r>
    </w:p>
    <w:p w:rsidR="007A42C9" w:rsidRDefault="007A42C9"/>
    <w:p w:rsidR="008F1FF0" w:rsidRDefault="008F1FF0">
      <w:r>
        <w:t xml:space="preserve">            Delibera del Collegio dei docenti n. 18 del 28 settembre 2022</w:t>
      </w:r>
    </w:p>
    <w:p w:rsidR="003D7704" w:rsidRDefault="003D7704">
      <w:r>
        <w:t xml:space="preserve">            Delibera del Commissario straordinario n. 6 del 25 novembre 2022</w:t>
      </w:r>
    </w:p>
    <w:sectPr w:rsidR="003D7704" w:rsidSect="007A42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48E5"/>
    <w:rsid w:val="003D7704"/>
    <w:rsid w:val="007A42C9"/>
    <w:rsid w:val="008F1FF0"/>
    <w:rsid w:val="00A648E5"/>
    <w:rsid w:val="00DD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8E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2022-08-30T18:17:00Z</dcterms:created>
  <dcterms:modified xsi:type="dcterms:W3CDTF">2022-12-01T16:57:00Z</dcterms:modified>
</cp:coreProperties>
</file>